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44B416" w14:textId="049E4025" w:rsidR="00895E01" w:rsidRPr="00895E01" w:rsidRDefault="00895E01">
      <w:pPr>
        <w:rPr>
          <w:rFonts w:ascii="宋体" w:eastAsia="宋体" w:hAnsi="宋体" w:hint="eastAsia"/>
        </w:rPr>
      </w:pPr>
      <w:r w:rsidRPr="00895E01">
        <w:rPr>
          <w:rFonts w:ascii="宋体" w:eastAsia="宋体" w:hAnsi="宋体"/>
          <w:noProof/>
        </w:rPr>
        <w:drawing>
          <wp:inline distT="0" distB="0" distL="0" distR="0" wp14:anchorId="460F818A" wp14:editId="7866953C">
            <wp:extent cx="5273178" cy="2329614"/>
            <wp:effectExtent l="133350" t="114300" r="118110" b="128270"/>
            <wp:docPr id="6306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0393" name=""/>
                    <pic:cNvPicPr/>
                  </pic:nvPicPr>
                  <pic:blipFill rotWithShape="1">
                    <a:blip r:embed="rId7"/>
                    <a:srcRect t="2996" b="7110"/>
                    <a:stretch/>
                  </pic:blipFill>
                  <pic:spPr bwMode="auto">
                    <a:xfrm>
                      <a:off x="0" y="0"/>
                      <a:ext cx="5274310" cy="23301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55625" w14:textId="772C5EB4" w:rsidR="00895E01" w:rsidRPr="00AC5698" w:rsidRDefault="00AC5698" w:rsidP="00895E01">
      <w:pPr>
        <w:rPr>
          <w:rFonts w:ascii="宋体" w:eastAsia="宋体" w:hAnsi="宋体" w:hint="eastAsia"/>
          <w:b/>
          <w:bCs/>
          <w:sz w:val="24"/>
          <w:szCs w:val="28"/>
        </w:rPr>
      </w:pPr>
      <w:r w:rsidRPr="00AC5698">
        <w:rPr>
          <w:rFonts w:ascii="宋体" w:eastAsia="宋体" w:hAnsi="宋体" w:hint="eastAsia"/>
          <w:b/>
          <w:bCs/>
          <w:sz w:val="24"/>
          <w:szCs w:val="28"/>
        </w:rPr>
        <w:t>个人</w:t>
      </w:r>
      <w:r w:rsidR="00895E01" w:rsidRPr="00AC5698">
        <w:rPr>
          <w:rFonts w:ascii="宋体" w:eastAsia="宋体" w:hAnsi="宋体" w:hint="eastAsia"/>
          <w:b/>
          <w:bCs/>
          <w:sz w:val="24"/>
          <w:szCs w:val="28"/>
        </w:rPr>
        <w:t>论文食用提醒</w:t>
      </w:r>
    </w:p>
    <w:p w14:paraId="7571D10A" w14:textId="7409D072" w:rsidR="00A71D7B" w:rsidRPr="00A71D7B" w:rsidRDefault="00895E01" w:rsidP="00A71D7B">
      <w:pPr>
        <w:pStyle w:val="a7"/>
        <w:numPr>
          <w:ilvl w:val="0"/>
          <w:numId w:val="1"/>
        </w:numPr>
        <w:ind w:firstLineChars="0"/>
        <w:rPr>
          <w:rFonts w:ascii="宋体" w:eastAsia="宋体" w:hAnsi="宋体" w:hint="eastAsia"/>
        </w:rPr>
      </w:pPr>
      <w:r w:rsidRPr="00A71D7B">
        <w:rPr>
          <w:rFonts w:ascii="宋体" w:eastAsia="宋体" w:hAnsi="宋体" w:hint="eastAsia"/>
        </w:rPr>
        <w:t xml:space="preserve">Wind </w:t>
      </w:r>
      <w:proofErr w:type="gramStart"/>
      <w:r w:rsidRPr="00A71D7B">
        <w:rPr>
          <w:rFonts w:ascii="宋体" w:eastAsia="宋体" w:hAnsi="宋体" w:hint="eastAsia"/>
        </w:rPr>
        <w:t>和知网的</w:t>
      </w:r>
      <w:proofErr w:type="gramEnd"/>
      <w:r w:rsidRPr="00A71D7B">
        <w:rPr>
          <w:rFonts w:ascii="宋体" w:eastAsia="宋体" w:hAnsi="宋体" w:hint="eastAsia"/>
        </w:rPr>
        <w:t>数据覆盖度与研报论文水平对于本次论文研究A股情况已经够用。如果需要研究港股、美股，或者写出更高学术水平的论文则可能不太够。</w:t>
      </w:r>
      <w:r w:rsidR="00A71D7B">
        <w:rPr>
          <w:rFonts w:ascii="宋体" w:eastAsia="宋体" w:hAnsi="宋体" w:hint="eastAsia"/>
        </w:rPr>
        <w:t>学校购买了Wind、</w:t>
      </w:r>
      <w:r w:rsidR="006659F9">
        <w:rPr>
          <w:rFonts w:ascii="宋体" w:eastAsia="宋体" w:hAnsi="宋体" w:hint="eastAsia"/>
        </w:rPr>
        <w:t>国泰安</w:t>
      </w:r>
      <w:r w:rsidR="00A71D7B">
        <w:rPr>
          <w:rFonts w:ascii="宋体" w:eastAsia="宋体" w:hAnsi="宋体" w:hint="eastAsia"/>
        </w:rPr>
        <w:t>CSMAR数据库，大家可以在这些数据库下载所需数据，使用指南附在后面。</w:t>
      </w:r>
    </w:p>
    <w:p w14:paraId="02B3BCE8" w14:textId="29372634" w:rsidR="00895E01" w:rsidRDefault="00895E01" w:rsidP="00A71D7B">
      <w:pPr>
        <w:pStyle w:val="a7"/>
        <w:numPr>
          <w:ilvl w:val="0"/>
          <w:numId w:val="1"/>
        </w:numPr>
        <w:ind w:firstLineChars="0"/>
        <w:rPr>
          <w:rFonts w:ascii="宋体" w:eastAsia="宋体" w:hAnsi="宋体" w:hint="eastAsia"/>
        </w:rPr>
      </w:pPr>
      <w:r w:rsidRPr="00A71D7B">
        <w:rPr>
          <w:rFonts w:ascii="宋体" w:eastAsia="宋体" w:hAnsi="宋体" w:hint="eastAsia"/>
        </w:rPr>
        <w:t>个人认为可以提高评分的方法:定量与定性结合，结构逻辑清，有图、有表、有公式、有数据分析甚至有课堂中学习到的模型的合理运用，合适的论文格式。</w:t>
      </w:r>
      <w:r w:rsidR="003C6B1A">
        <w:rPr>
          <w:rFonts w:ascii="宋体" w:eastAsia="宋体" w:hAnsi="宋体" w:hint="eastAsia"/>
        </w:rPr>
        <w:t>（下图为助教去年作业的一部分，仅供参考）</w:t>
      </w:r>
    </w:p>
    <w:p w14:paraId="7E4FC7AE" w14:textId="3DF302F6" w:rsidR="003C6B1A" w:rsidRDefault="003C6B1A" w:rsidP="003C6B1A">
      <w:pPr>
        <w:rPr>
          <w:rFonts w:ascii="宋体" w:eastAsia="宋体" w:hAnsi="宋体" w:hint="eastAsia"/>
        </w:rPr>
      </w:pPr>
      <w:r w:rsidRPr="003C6B1A">
        <w:rPr>
          <w:rFonts w:ascii="宋体" w:eastAsia="宋体" w:hAnsi="宋体"/>
          <w:noProof/>
        </w:rPr>
        <w:drawing>
          <wp:inline distT="0" distB="0" distL="0" distR="0" wp14:anchorId="2EC57EEB" wp14:editId="6C899186">
            <wp:extent cx="5274310" cy="1947545"/>
            <wp:effectExtent l="133350" t="114300" r="135890" b="147955"/>
            <wp:docPr id="158680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073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EEDE55" w14:textId="0C274781" w:rsidR="00895E01" w:rsidRPr="00A71D7B" w:rsidRDefault="00895E01" w:rsidP="00A71D7B">
      <w:pPr>
        <w:pStyle w:val="a7"/>
        <w:numPr>
          <w:ilvl w:val="0"/>
          <w:numId w:val="1"/>
        </w:numPr>
        <w:ind w:firstLineChars="0"/>
        <w:rPr>
          <w:rFonts w:ascii="宋体" w:eastAsia="宋体" w:hAnsi="宋体" w:hint="eastAsia"/>
        </w:rPr>
      </w:pPr>
      <w:r w:rsidRPr="00A71D7B">
        <w:rPr>
          <w:rFonts w:ascii="宋体" w:eastAsia="宋体" w:hAnsi="宋体" w:hint="eastAsia"/>
        </w:rPr>
        <w:t>不建议卷字数。</w:t>
      </w:r>
    </w:p>
    <w:p w14:paraId="58960D9C" w14:textId="77777777" w:rsidR="00895E01" w:rsidRDefault="00895E01">
      <w:pPr>
        <w:rPr>
          <w:rFonts w:ascii="宋体" w:eastAsia="宋体" w:hAnsi="宋体" w:hint="eastAsia"/>
        </w:rPr>
      </w:pPr>
    </w:p>
    <w:p w14:paraId="6A01A909" w14:textId="77777777" w:rsidR="00AC5698" w:rsidRDefault="00AC5698">
      <w:pPr>
        <w:rPr>
          <w:rFonts w:ascii="宋体" w:eastAsia="宋体" w:hAnsi="宋体" w:hint="eastAsia"/>
        </w:rPr>
      </w:pPr>
    </w:p>
    <w:p w14:paraId="1A8191F2" w14:textId="77777777" w:rsidR="00AC5698" w:rsidRPr="00895E01" w:rsidRDefault="00AC5698">
      <w:pPr>
        <w:rPr>
          <w:rFonts w:ascii="宋体" w:eastAsia="宋体" w:hAnsi="宋体" w:hint="eastAsia"/>
        </w:rPr>
      </w:pPr>
    </w:p>
    <w:p w14:paraId="60F2A9E4" w14:textId="77777777" w:rsidR="00895E01" w:rsidRPr="00895E01" w:rsidRDefault="00895E01">
      <w:pPr>
        <w:rPr>
          <w:rFonts w:ascii="宋体" w:eastAsia="宋体" w:hAnsi="宋体" w:hint="eastAsia"/>
        </w:rPr>
      </w:pPr>
    </w:p>
    <w:p w14:paraId="55BC2D26" w14:textId="1FED3A1A" w:rsidR="00895E01" w:rsidRPr="00BC44CE" w:rsidRDefault="006659F9">
      <w:pPr>
        <w:rPr>
          <w:rFonts w:ascii="宋体" w:eastAsia="宋体" w:hAnsi="宋体" w:hint="eastAsia"/>
          <w:b/>
          <w:bCs/>
          <w:sz w:val="24"/>
          <w:szCs w:val="28"/>
        </w:rPr>
      </w:pPr>
      <w:r w:rsidRPr="00BC44CE">
        <w:rPr>
          <w:rFonts w:ascii="宋体" w:eastAsia="宋体" w:hAnsi="宋体" w:hint="eastAsia"/>
          <w:b/>
          <w:bCs/>
          <w:sz w:val="24"/>
          <w:szCs w:val="28"/>
        </w:rPr>
        <w:t>Wind数据库：</w:t>
      </w:r>
    </w:p>
    <w:p w14:paraId="1FB6BA32" w14:textId="16B30E32" w:rsidR="006659F9" w:rsidRPr="00AC5698" w:rsidRDefault="00AC5698" w:rsidP="00AC5698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1.</w:t>
      </w:r>
      <w:r w:rsidR="006659F9" w:rsidRPr="00AC5698">
        <w:rPr>
          <w:rFonts w:ascii="宋体" w:eastAsia="宋体" w:hAnsi="宋体" w:hint="eastAsia"/>
        </w:rPr>
        <w:t>https://bs.ustc.edu.cn/</w:t>
      </w:r>
      <w:proofErr w:type="spellStart"/>
      <w:r w:rsidR="006659F9" w:rsidRPr="00AC5698">
        <w:rPr>
          <w:rFonts w:ascii="宋体" w:eastAsia="宋体" w:hAnsi="宋体" w:hint="eastAsia"/>
        </w:rPr>
        <w:t>aacsb</w:t>
      </w:r>
      <w:proofErr w:type="spellEnd"/>
      <w:r w:rsidR="006659F9" w:rsidRPr="00AC5698">
        <w:rPr>
          <w:rFonts w:ascii="宋体" w:eastAsia="宋体" w:hAnsi="宋体" w:hint="eastAsia"/>
        </w:rPr>
        <w:t>/index.html</w:t>
      </w:r>
    </w:p>
    <w:p w14:paraId="54D36959" w14:textId="5439DE7D" w:rsidR="006659F9" w:rsidRPr="00AC5698" w:rsidRDefault="00AC5698" w:rsidP="00AC5698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2.</w:t>
      </w:r>
      <w:r w:rsidR="006659F9" w:rsidRPr="00AC5698">
        <w:rPr>
          <w:rFonts w:ascii="宋体" w:eastAsia="宋体" w:hAnsi="宋体" w:hint="eastAsia"/>
        </w:rPr>
        <w:t>统一身份认证登录</w:t>
      </w:r>
    </w:p>
    <w:p w14:paraId="04C6C53C" w14:textId="1D58B1DD" w:rsidR="00895E01" w:rsidRPr="00AC5698" w:rsidRDefault="00AC5698" w:rsidP="00AC5698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3.</w:t>
      </w:r>
      <w:r w:rsidR="006659F9" w:rsidRPr="00AC5698">
        <w:rPr>
          <w:rFonts w:ascii="宋体" w:eastAsia="宋体" w:hAnsi="宋体" w:hint="eastAsia"/>
        </w:rPr>
        <w:t>应用平台-&gt;科教资源</w:t>
      </w:r>
      <w:proofErr w:type="gramStart"/>
      <w:r w:rsidR="006659F9" w:rsidRPr="00AC5698">
        <w:rPr>
          <w:rFonts w:ascii="宋体" w:eastAsia="宋体" w:hAnsi="宋体" w:hint="eastAsia"/>
        </w:rPr>
        <w:t>虚拟化云平台</w:t>
      </w:r>
      <w:proofErr w:type="gramEnd"/>
      <w:r w:rsidR="006659F9" w:rsidRPr="00AC5698">
        <w:rPr>
          <w:rFonts w:ascii="宋体" w:eastAsia="宋体" w:hAnsi="宋体" w:hint="eastAsia"/>
        </w:rPr>
        <w:t>-&gt;申请</w:t>
      </w:r>
      <w:r w:rsidR="00B16094" w:rsidRPr="00AC5698">
        <w:rPr>
          <w:rFonts w:ascii="宋体" w:eastAsia="宋体" w:hAnsi="宋体" w:hint="eastAsia"/>
        </w:rPr>
        <w:t>-&gt;全部-&gt;Wind数据库（选自己需要使用的时间）-&gt;开始查询</w:t>
      </w:r>
    </w:p>
    <w:p w14:paraId="252D8430" w14:textId="4F445CFE" w:rsidR="00895E01" w:rsidRPr="00895E01" w:rsidRDefault="006659F9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678572A6" wp14:editId="5BEF1A64">
            <wp:extent cx="5272324" cy="2467820"/>
            <wp:effectExtent l="0" t="0" r="0" b="0"/>
            <wp:docPr id="184851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0" b="9875"/>
                    <a:stretch/>
                  </pic:blipFill>
                  <pic:spPr bwMode="auto">
                    <a:xfrm>
                      <a:off x="0" y="0"/>
                      <a:ext cx="5274310" cy="24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F9AFF" w14:textId="0EFD1806" w:rsidR="00895E01" w:rsidRPr="00895E01" w:rsidRDefault="006659F9">
      <w:pPr>
        <w:rPr>
          <w:rFonts w:ascii="宋体" w:eastAsia="宋体" w:hAnsi="宋体" w:hint="eastAsia"/>
        </w:rPr>
      </w:pPr>
      <w:r w:rsidRPr="006659F9">
        <w:rPr>
          <w:rFonts w:ascii="宋体" w:eastAsia="宋体" w:hAnsi="宋体"/>
          <w:noProof/>
        </w:rPr>
        <w:drawing>
          <wp:inline distT="0" distB="0" distL="0" distR="0" wp14:anchorId="18A78FC8" wp14:editId="3055BA17">
            <wp:extent cx="5274283" cy="2210082"/>
            <wp:effectExtent l="0" t="0" r="0" b="0"/>
            <wp:docPr id="948037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37487" name=""/>
                    <pic:cNvPicPr/>
                  </pic:nvPicPr>
                  <pic:blipFill rotWithShape="1">
                    <a:blip r:embed="rId10"/>
                    <a:srcRect t="3454" b="13381"/>
                    <a:stretch/>
                  </pic:blipFill>
                  <pic:spPr bwMode="auto">
                    <a:xfrm>
                      <a:off x="0" y="0"/>
                      <a:ext cx="5274310" cy="221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E356B" w14:textId="3B92457C" w:rsidR="00895E01" w:rsidRPr="00895E01" w:rsidRDefault="00B16094">
      <w:pPr>
        <w:rPr>
          <w:rFonts w:ascii="宋体" w:eastAsia="宋体" w:hAnsi="宋体" w:hint="eastAsia"/>
        </w:rPr>
      </w:pPr>
      <w:r w:rsidRPr="00B16094">
        <w:rPr>
          <w:rFonts w:ascii="宋体" w:eastAsia="宋体" w:hAnsi="宋体"/>
          <w:noProof/>
        </w:rPr>
        <w:drawing>
          <wp:inline distT="0" distB="0" distL="0" distR="0" wp14:anchorId="758085CD" wp14:editId="643F1922">
            <wp:extent cx="5274310" cy="2840355"/>
            <wp:effectExtent l="0" t="0" r="0" b="0"/>
            <wp:docPr id="1687330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30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FA9A" w14:textId="3CB54BAB" w:rsidR="00B16094" w:rsidRPr="00AC5698" w:rsidRDefault="00AC5698" w:rsidP="00AC5698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4.</w:t>
      </w:r>
      <w:r w:rsidR="00B16094" w:rsidRPr="00AC5698">
        <w:rPr>
          <w:rFonts w:ascii="宋体" w:eastAsia="宋体" w:hAnsi="宋体" w:hint="eastAsia"/>
        </w:rPr>
        <w:t>跳出来很多环境（任选）和</w:t>
      </w:r>
      <w:proofErr w:type="gramStart"/>
      <w:r w:rsidR="00B16094" w:rsidRPr="00AC5698">
        <w:rPr>
          <w:rFonts w:ascii="宋体" w:eastAsia="宋体" w:hAnsi="宋体" w:hint="eastAsia"/>
        </w:rPr>
        <w:t>可</w:t>
      </w:r>
      <w:proofErr w:type="gramEnd"/>
      <w:r w:rsidR="00B16094" w:rsidRPr="00AC5698">
        <w:rPr>
          <w:rFonts w:ascii="宋体" w:eastAsia="宋体" w:hAnsi="宋体" w:hint="eastAsia"/>
        </w:rPr>
        <w:t>使用时间，选好之后会跳出框框，提交申请就ok</w:t>
      </w:r>
    </w:p>
    <w:p w14:paraId="675DDDA4" w14:textId="041AE577" w:rsidR="00B16094" w:rsidRDefault="00B16094">
      <w:pPr>
        <w:rPr>
          <w:rFonts w:ascii="宋体" w:eastAsia="宋体" w:hAnsi="宋体" w:hint="eastAsia"/>
        </w:rPr>
      </w:pPr>
      <w:r w:rsidRPr="00B16094">
        <w:rPr>
          <w:rFonts w:ascii="宋体" w:eastAsia="宋体" w:hAnsi="宋体"/>
          <w:noProof/>
        </w:rPr>
        <w:lastRenderedPageBreak/>
        <w:drawing>
          <wp:inline distT="0" distB="0" distL="0" distR="0" wp14:anchorId="16E1A5DB" wp14:editId="7EACFA35">
            <wp:extent cx="4790891" cy="3184465"/>
            <wp:effectExtent l="0" t="0" r="0" b="0"/>
            <wp:docPr id="1533110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10455" name=""/>
                    <pic:cNvPicPr/>
                  </pic:nvPicPr>
                  <pic:blipFill rotWithShape="1">
                    <a:blip r:embed="rId12"/>
                    <a:srcRect b="19285"/>
                    <a:stretch/>
                  </pic:blipFill>
                  <pic:spPr bwMode="auto">
                    <a:xfrm>
                      <a:off x="0" y="0"/>
                      <a:ext cx="4803212" cy="319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38376" w14:textId="211C2402" w:rsidR="00B16094" w:rsidRDefault="00B16094">
      <w:pPr>
        <w:rPr>
          <w:rFonts w:ascii="宋体" w:eastAsia="宋体" w:hAnsi="宋体" w:hint="eastAsia"/>
        </w:rPr>
      </w:pPr>
      <w:r w:rsidRPr="00B16094">
        <w:rPr>
          <w:rFonts w:ascii="宋体" w:eastAsia="宋体" w:hAnsi="宋体"/>
          <w:noProof/>
        </w:rPr>
        <w:drawing>
          <wp:inline distT="0" distB="0" distL="0" distR="0" wp14:anchorId="4F9E11CE" wp14:editId="2E9E66BB">
            <wp:extent cx="2884420" cy="2728844"/>
            <wp:effectExtent l="0" t="0" r="0" b="0"/>
            <wp:docPr id="149029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91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3192" cy="273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74BE" w14:textId="513028D2" w:rsidR="00B16094" w:rsidRPr="00AC5698" w:rsidRDefault="00AC5698" w:rsidP="00AC5698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5.</w:t>
      </w:r>
      <w:r w:rsidR="00BE1979">
        <w:rPr>
          <w:rFonts w:ascii="宋体" w:eastAsia="宋体" w:hAnsi="宋体" w:hint="eastAsia"/>
        </w:rPr>
        <w:t>在</w:t>
      </w:r>
      <w:r w:rsidR="005005BF" w:rsidRPr="00AC5698">
        <w:rPr>
          <w:rFonts w:ascii="宋体" w:eastAsia="宋体" w:hAnsi="宋体" w:hint="eastAsia"/>
        </w:rPr>
        <w:t>预约的时间范围内（图中状态为进行中），点击数据库名称，进入虚拟桌面，即可使用Wind客户端</w:t>
      </w:r>
    </w:p>
    <w:p w14:paraId="4AEE03D0" w14:textId="768F4E9E" w:rsidR="00B16094" w:rsidRDefault="005005BF">
      <w:pPr>
        <w:rPr>
          <w:rFonts w:ascii="宋体" w:eastAsia="宋体" w:hAnsi="宋体" w:hint="eastAsia"/>
        </w:rPr>
      </w:pPr>
      <w:r w:rsidRPr="005005BF">
        <w:rPr>
          <w:rFonts w:ascii="宋体" w:eastAsia="宋体" w:hAnsi="宋体"/>
          <w:noProof/>
        </w:rPr>
        <w:drawing>
          <wp:inline distT="0" distB="0" distL="0" distR="0" wp14:anchorId="72C7ECAB" wp14:editId="30894BA8">
            <wp:extent cx="5274310" cy="1021080"/>
            <wp:effectExtent l="0" t="0" r="0" b="0"/>
            <wp:docPr id="1874327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27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F889" w14:textId="77777777" w:rsidR="00B16094" w:rsidRDefault="00B16094">
      <w:pPr>
        <w:rPr>
          <w:rFonts w:ascii="宋体" w:eastAsia="宋体" w:hAnsi="宋体" w:hint="eastAsia"/>
        </w:rPr>
      </w:pPr>
    </w:p>
    <w:p w14:paraId="41679A3E" w14:textId="6ADAB75B" w:rsidR="00B16094" w:rsidRPr="00BC44CE" w:rsidRDefault="005005BF">
      <w:pPr>
        <w:rPr>
          <w:rFonts w:ascii="宋体" w:eastAsia="宋体" w:hAnsi="宋体" w:hint="eastAsia"/>
          <w:b/>
          <w:bCs/>
          <w:sz w:val="24"/>
          <w:szCs w:val="28"/>
        </w:rPr>
      </w:pPr>
      <w:r w:rsidRPr="00BC44CE">
        <w:rPr>
          <w:rFonts w:ascii="宋体" w:eastAsia="宋体" w:hAnsi="宋体" w:hint="eastAsia"/>
          <w:b/>
          <w:bCs/>
          <w:sz w:val="24"/>
          <w:szCs w:val="28"/>
        </w:rPr>
        <w:t>国泰安CSMAR：</w:t>
      </w:r>
    </w:p>
    <w:p w14:paraId="77A4A9AC" w14:textId="0D9FEA60" w:rsidR="00B16094" w:rsidRPr="00BC0947" w:rsidRDefault="00BC0947" w:rsidP="00BC094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1.</w:t>
      </w:r>
      <w:r w:rsidRPr="00BC0947">
        <w:rPr>
          <w:rFonts w:hint="eastAsia"/>
        </w:rPr>
        <w:t xml:space="preserve"> </w:t>
      </w:r>
      <w:r w:rsidRPr="00BC0947">
        <w:rPr>
          <w:rFonts w:ascii="宋体" w:eastAsia="宋体" w:hAnsi="宋体" w:hint="eastAsia"/>
        </w:rPr>
        <w:t>https://lib.ustc.edu.cn/</w:t>
      </w:r>
    </w:p>
    <w:p w14:paraId="4EA9938C" w14:textId="7064E68C" w:rsidR="00B16094" w:rsidRPr="00BC0947" w:rsidRDefault="00BC0947" w:rsidP="00BC094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2.</w:t>
      </w:r>
      <w:r w:rsidR="005005BF" w:rsidRPr="00BC0947">
        <w:rPr>
          <w:rFonts w:ascii="宋体" w:eastAsia="宋体" w:hAnsi="宋体" w:hint="eastAsia"/>
        </w:rPr>
        <w:t>电子资源-&gt;数据/信息-&gt;国泰安金融数据库CSMAR-&gt;点击访问</w:t>
      </w:r>
    </w:p>
    <w:p w14:paraId="1F023A48" w14:textId="6C547393" w:rsidR="00B16094" w:rsidRDefault="005005BF">
      <w:pPr>
        <w:rPr>
          <w:rFonts w:ascii="宋体" w:eastAsia="宋体" w:hAnsi="宋体" w:hint="eastAsia"/>
        </w:rPr>
      </w:pPr>
      <w:r w:rsidRPr="005005BF">
        <w:rPr>
          <w:rFonts w:ascii="宋体" w:eastAsia="宋体" w:hAnsi="宋体"/>
          <w:noProof/>
        </w:rPr>
        <w:lastRenderedPageBreak/>
        <w:drawing>
          <wp:inline distT="0" distB="0" distL="0" distR="0" wp14:anchorId="7EE2C0E4" wp14:editId="3D29A07C">
            <wp:extent cx="5274310" cy="2466340"/>
            <wp:effectExtent l="0" t="0" r="0" b="0"/>
            <wp:docPr id="200962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267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C073" w14:textId="13B79729" w:rsidR="005005BF" w:rsidRDefault="005005BF">
      <w:pPr>
        <w:rPr>
          <w:rFonts w:ascii="宋体" w:eastAsia="宋体" w:hAnsi="宋体" w:hint="eastAsia"/>
        </w:rPr>
      </w:pPr>
      <w:r w:rsidRPr="005005BF">
        <w:rPr>
          <w:rFonts w:ascii="宋体" w:eastAsia="宋体" w:hAnsi="宋体"/>
          <w:noProof/>
        </w:rPr>
        <w:drawing>
          <wp:inline distT="0" distB="0" distL="0" distR="0" wp14:anchorId="052EC761" wp14:editId="621F25C3">
            <wp:extent cx="5274310" cy="2896870"/>
            <wp:effectExtent l="0" t="0" r="0" b="0"/>
            <wp:docPr id="976342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20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7046" w14:textId="5A70BB77" w:rsidR="005005BF" w:rsidRDefault="005005BF">
      <w:pPr>
        <w:rPr>
          <w:rFonts w:ascii="宋体" w:eastAsia="宋体" w:hAnsi="宋体" w:hint="eastAsia"/>
        </w:rPr>
      </w:pPr>
      <w:r w:rsidRPr="005005BF">
        <w:rPr>
          <w:rFonts w:ascii="宋体" w:eastAsia="宋体" w:hAnsi="宋体"/>
          <w:noProof/>
        </w:rPr>
        <w:drawing>
          <wp:inline distT="0" distB="0" distL="0" distR="0" wp14:anchorId="31D4ADCE" wp14:editId="3864B871">
            <wp:extent cx="5274310" cy="2297430"/>
            <wp:effectExtent l="0" t="0" r="0" b="0"/>
            <wp:docPr id="1100674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749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D57C" w14:textId="77777777" w:rsidR="005005BF" w:rsidRDefault="005005BF">
      <w:pPr>
        <w:rPr>
          <w:rFonts w:ascii="宋体" w:eastAsia="宋体" w:hAnsi="宋体" w:hint="eastAsia"/>
        </w:rPr>
      </w:pPr>
    </w:p>
    <w:p w14:paraId="65C5034F" w14:textId="77777777" w:rsidR="005005BF" w:rsidRDefault="005005BF">
      <w:pPr>
        <w:rPr>
          <w:rFonts w:ascii="宋体" w:eastAsia="宋体" w:hAnsi="宋体" w:hint="eastAsia"/>
        </w:rPr>
      </w:pPr>
    </w:p>
    <w:p w14:paraId="3A838CBB" w14:textId="77777777" w:rsidR="005005BF" w:rsidRPr="00895E01" w:rsidRDefault="005005BF">
      <w:pPr>
        <w:rPr>
          <w:rFonts w:ascii="宋体" w:eastAsia="宋体" w:hAnsi="宋体" w:hint="eastAsia"/>
        </w:rPr>
      </w:pPr>
    </w:p>
    <w:sectPr w:rsidR="005005BF" w:rsidRPr="00895E01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C923C7" w14:textId="77777777" w:rsidR="00B6575D" w:rsidRDefault="00B6575D" w:rsidP="00535667">
      <w:pPr>
        <w:rPr>
          <w:rFonts w:hint="eastAsia"/>
        </w:rPr>
      </w:pPr>
      <w:r>
        <w:separator/>
      </w:r>
    </w:p>
  </w:endnote>
  <w:endnote w:type="continuationSeparator" w:id="0">
    <w:p w14:paraId="37CAC6FD" w14:textId="77777777" w:rsidR="00B6575D" w:rsidRDefault="00B6575D" w:rsidP="0053566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32C6B3" w14:textId="77777777" w:rsidR="00BE1979" w:rsidRDefault="00BE1979">
    <w:pPr>
      <w:pStyle w:val="a5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118080" w14:textId="77777777" w:rsidR="00BE1979" w:rsidRDefault="00BE1979">
    <w:pPr>
      <w:pStyle w:val="a5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A3371E" w14:textId="77777777" w:rsidR="00BE1979" w:rsidRDefault="00BE1979">
    <w:pPr>
      <w:pStyle w:val="a5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C6D5CB" w14:textId="77777777" w:rsidR="00B6575D" w:rsidRDefault="00B6575D" w:rsidP="00535667">
      <w:pPr>
        <w:rPr>
          <w:rFonts w:hint="eastAsia"/>
        </w:rPr>
      </w:pPr>
      <w:r>
        <w:separator/>
      </w:r>
    </w:p>
  </w:footnote>
  <w:footnote w:type="continuationSeparator" w:id="0">
    <w:p w14:paraId="2A3B3CE2" w14:textId="77777777" w:rsidR="00B6575D" w:rsidRDefault="00B6575D" w:rsidP="00535667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8BF4AF" w14:textId="77777777" w:rsidR="00BE1979" w:rsidRDefault="00BE1979">
    <w:pPr>
      <w:pStyle w:val="a3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D429F4" w14:textId="77777777" w:rsidR="00BE1979" w:rsidRDefault="00BE1979">
    <w:pPr>
      <w:pStyle w:val="a3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5CFBF7" w14:textId="77777777" w:rsidR="00BE1979" w:rsidRDefault="00BE1979">
    <w:pPr>
      <w:pStyle w:val="a3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32569"/>
    <w:multiLevelType w:val="hybridMultilevel"/>
    <w:tmpl w:val="D476305A"/>
    <w:lvl w:ilvl="0" w:tplc="00147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4F23423"/>
    <w:multiLevelType w:val="hybridMultilevel"/>
    <w:tmpl w:val="DD163032"/>
    <w:lvl w:ilvl="0" w:tplc="00147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5046692"/>
    <w:multiLevelType w:val="hybridMultilevel"/>
    <w:tmpl w:val="9EB88EF2"/>
    <w:lvl w:ilvl="0" w:tplc="00147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3D37C5F"/>
    <w:multiLevelType w:val="hybridMultilevel"/>
    <w:tmpl w:val="4260B2FC"/>
    <w:lvl w:ilvl="0" w:tplc="00147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9B06485"/>
    <w:multiLevelType w:val="hybridMultilevel"/>
    <w:tmpl w:val="1B641E7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3670BC6"/>
    <w:multiLevelType w:val="hybridMultilevel"/>
    <w:tmpl w:val="3C00493C"/>
    <w:lvl w:ilvl="0" w:tplc="00147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C686DB5"/>
    <w:multiLevelType w:val="hybridMultilevel"/>
    <w:tmpl w:val="8E5CDA5E"/>
    <w:lvl w:ilvl="0" w:tplc="00147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48368066">
    <w:abstractNumId w:val="5"/>
  </w:num>
  <w:num w:numId="2" w16cid:durableId="504593603">
    <w:abstractNumId w:val="6"/>
  </w:num>
  <w:num w:numId="3" w16cid:durableId="198591726">
    <w:abstractNumId w:val="3"/>
  </w:num>
  <w:num w:numId="4" w16cid:durableId="1032614402">
    <w:abstractNumId w:val="0"/>
  </w:num>
  <w:num w:numId="5" w16cid:durableId="1576741297">
    <w:abstractNumId w:val="1"/>
  </w:num>
  <w:num w:numId="6" w16cid:durableId="1438521016">
    <w:abstractNumId w:val="4"/>
  </w:num>
  <w:num w:numId="7" w16cid:durableId="17913154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C1CEE"/>
    <w:rsid w:val="00000C4C"/>
    <w:rsid w:val="000842CB"/>
    <w:rsid w:val="000D3FCA"/>
    <w:rsid w:val="000E5C97"/>
    <w:rsid w:val="00112256"/>
    <w:rsid w:val="00124E01"/>
    <w:rsid w:val="00152F5C"/>
    <w:rsid w:val="001552E3"/>
    <w:rsid w:val="001631FD"/>
    <w:rsid w:val="001D44EF"/>
    <w:rsid w:val="001E3FEB"/>
    <w:rsid w:val="00207E12"/>
    <w:rsid w:val="0022414A"/>
    <w:rsid w:val="00285140"/>
    <w:rsid w:val="00296037"/>
    <w:rsid w:val="002964D7"/>
    <w:rsid w:val="00296517"/>
    <w:rsid w:val="002C0C33"/>
    <w:rsid w:val="002E6FA8"/>
    <w:rsid w:val="002F286C"/>
    <w:rsid w:val="002F4C67"/>
    <w:rsid w:val="00326395"/>
    <w:rsid w:val="00330181"/>
    <w:rsid w:val="0035737C"/>
    <w:rsid w:val="0036401A"/>
    <w:rsid w:val="00372E7C"/>
    <w:rsid w:val="00385F41"/>
    <w:rsid w:val="00396EB4"/>
    <w:rsid w:val="003B5A24"/>
    <w:rsid w:val="003C34A1"/>
    <w:rsid w:val="003C6B1A"/>
    <w:rsid w:val="003E1C07"/>
    <w:rsid w:val="003E56A0"/>
    <w:rsid w:val="003E71B1"/>
    <w:rsid w:val="00401E5D"/>
    <w:rsid w:val="004507BE"/>
    <w:rsid w:val="004C053E"/>
    <w:rsid w:val="004C67FD"/>
    <w:rsid w:val="004D7283"/>
    <w:rsid w:val="005005BF"/>
    <w:rsid w:val="005034D4"/>
    <w:rsid w:val="005307A9"/>
    <w:rsid w:val="00535667"/>
    <w:rsid w:val="00537F00"/>
    <w:rsid w:val="005430E1"/>
    <w:rsid w:val="00560492"/>
    <w:rsid w:val="005B4B6E"/>
    <w:rsid w:val="005C1CEE"/>
    <w:rsid w:val="005E50E0"/>
    <w:rsid w:val="005F1D54"/>
    <w:rsid w:val="006073A3"/>
    <w:rsid w:val="00626069"/>
    <w:rsid w:val="006424CF"/>
    <w:rsid w:val="006471CB"/>
    <w:rsid w:val="006659F9"/>
    <w:rsid w:val="00684DB6"/>
    <w:rsid w:val="006864DB"/>
    <w:rsid w:val="006A49F0"/>
    <w:rsid w:val="006E37E9"/>
    <w:rsid w:val="006F0883"/>
    <w:rsid w:val="00725AE8"/>
    <w:rsid w:val="00745AC9"/>
    <w:rsid w:val="00746072"/>
    <w:rsid w:val="007957D3"/>
    <w:rsid w:val="007C262C"/>
    <w:rsid w:val="007D733C"/>
    <w:rsid w:val="007F38AF"/>
    <w:rsid w:val="00811E0B"/>
    <w:rsid w:val="00823EF9"/>
    <w:rsid w:val="00830D18"/>
    <w:rsid w:val="008346AD"/>
    <w:rsid w:val="00842D46"/>
    <w:rsid w:val="00882A89"/>
    <w:rsid w:val="00887E6D"/>
    <w:rsid w:val="00895E01"/>
    <w:rsid w:val="008C17CF"/>
    <w:rsid w:val="008E6DCD"/>
    <w:rsid w:val="008E7307"/>
    <w:rsid w:val="008F1A30"/>
    <w:rsid w:val="008F54D3"/>
    <w:rsid w:val="0091080E"/>
    <w:rsid w:val="00937CC9"/>
    <w:rsid w:val="009467A0"/>
    <w:rsid w:val="00962BA4"/>
    <w:rsid w:val="009B16D2"/>
    <w:rsid w:val="009C35BC"/>
    <w:rsid w:val="009C484E"/>
    <w:rsid w:val="009E2459"/>
    <w:rsid w:val="009E49BC"/>
    <w:rsid w:val="00A30323"/>
    <w:rsid w:val="00A55CB7"/>
    <w:rsid w:val="00A56177"/>
    <w:rsid w:val="00A60360"/>
    <w:rsid w:val="00A71D7B"/>
    <w:rsid w:val="00A869D9"/>
    <w:rsid w:val="00AA22D8"/>
    <w:rsid w:val="00AA7E3D"/>
    <w:rsid w:val="00AC5698"/>
    <w:rsid w:val="00B16094"/>
    <w:rsid w:val="00B60CE6"/>
    <w:rsid w:val="00B6575D"/>
    <w:rsid w:val="00BA5555"/>
    <w:rsid w:val="00BB4782"/>
    <w:rsid w:val="00BC0947"/>
    <w:rsid w:val="00BC44CE"/>
    <w:rsid w:val="00BD69FF"/>
    <w:rsid w:val="00BE1979"/>
    <w:rsid w:val="00C30CDE"/>
    <w:rsid w:val="00C33369"/>
    <w:rsid w:val="00C70D8E"/>
    <w:rsid w:val="00C91CA5"/>
    <w:rsid w:val="00CF29BD"/>
    <w:rsid w:val="00D15BF6"/>
    <w:rsid w:val="00D21072"/>
    <w:rsid w:val="00DA25B6"/>
    <w:rsid w:val="00DA395F"/>
    <w:rsid w:val="00DC228D"/>
    <w:rsid w:val="00DD2C21"/>
    <w:rsid w:val="00DF0488"/>
    <w:rsid w:val="00E0351E"/>
    <w:rsid w:val="00E12BF3"/>
    <w:rsid w:val="00E1410A"/>
    <w:rsid w:val="00E164BC"/>
    <w:rsid w:val="00E464B6"/>
    <w:rsid w:val="00E71B82"/>
    <w:rsid w:val="00E72FA7"/>
    <w:rsid w:val="00E75A91"/>
    <w:rsid w:val="00E92432"/>
    <w:rsid w:val="00E955BE"/>
    <w:rsid w:val="00ED075F"/>
    <w:rsid w:val="00ED272D"/>
    <w:rsid w:val="00EF195C"/>
    <w:rsid w:val="00F078FD"/>
    <w:rsid w:val="00F472BD"/>
    <w:rsid w:val="00F85BFA"/>
    <w:rsid w:val="00FA4F84"/>
    <w:rsid w:val="00FE3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DA0AE3A"/>
  <w15:chartTrackingRefBased/>
  <w15:docId w15:val="{39F25C22-D5D7-4A21-990C-EC32A71BC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3566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3566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356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35667"/>
    <w:rPr>
      <w:sz w:val="18"/>
      <w:szCs w:val="18"/>
    </w:rPr>
  </w:style>
  <w:style w:type="paragraph" w:styleId="a7">
    <w:name w:val="List Paragraph"/>
    <w:basedOn w:val="a"/>
    <w:uiPriority w:val="34"/>
    <w:qFormat/>
    <w:rsid w:val="00A71D7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</Pages>
  <Words>233</Words>
  <Characters>299</Characters>
  <Application>Microsoft Office Word</Application>
  <DocSecurity>0</DocSecurity>
  <Lines>23</Lines>
  <Paragraphs>13</Paragraphs>
  <ScaleCrop>false</ScaleCrop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晓月 韦</dc:creator>
  <cp:keywords/>
  <dc:description/>
  <cp:lastModifiedBy>晓月 韦</cp:lastModifiedBy>
  <cp:revision>38</cp:revision>
  <dcterms:created xsi:type="dcterms:W3CDTF">2024-12-03T06:35:00Z</dcterms:created>
  <dcterms:modified xsi:type="dcterms:W3CDTF">2024-12-03T13:06:00Z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D_Document_Page_Count">
    <vt:lpwstr>4</vt:lpwstr>
  </property>
</Properties>
</file>